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3710B1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pgSz w:w="11620" w:h="15591"/>
          <w:pgMar w:top="656" w:right="620" w:bottom="687" w:left="1000" w:header="720" w:footer="720" w:gutter="0"/>
          <w:cols w:space="720" w:equalWidth="0">
            <w:col w:w="10000"/>
          </w:cols>
          <w:noEndnote/>
        </w:sect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28.</w:t>
      </w:r>
    </w:p>
    <w:p w:rsidR="003710B1" w:rsidRDefault="00DB0415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DB0415">
        <w:rPr>
          <w:noProof/>
        </w:rPr>
        <w:pict>
          <v:line id="_x0000_s1026" style="position:absolute;left:0;text-align:left;z-index:-251657728" from="249.7pt,-10.85pt" to="249.7pt,137.35pt" o:allowincell="f" strokeweight=".5pt"/>
        </w:pict>
      </w:r>
      <w:r w:rsidR="00E246FE">
        <w:rPr>
          <w:rFonts w:ascii="Gabriola" w:hAnsi="Gabriola" w:cs="Gabriola"/>
          <w:sz w:val="19"/>
          <w:szCs w:val="19"/>
        </w:rPr>
        <w:t xml:space="preserve">U izvanučioničkoj nastavi ili drugoj odgojno-obrazovnoj aktivnosti ne mogu sudjelovati osobe koje nisu učenici ili djelatnici školske ustanove odnosno one osobe koje učitelji nisu naveli vezano uz ostvarivanje predviđenih ciljeva.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3710B1" w:rsidRDefault="00E246FE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>Način ugovaranja i financiranja izvanučioničke nastave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Roditelji potpisuju ugovor za višednevnu izvanučioničku na-stavu ili posjet s davateljem usluga čiju je ponudu odabralo Povje-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7"/>
          <w:szCs w:val="17"/>
        </w:rPr>
        <w:t>renstvo školske ustanove i sve troškove izravno uplaćuju sukladno potpisanome ugovoru.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Urbroj: 533-25-14-0012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type w:val="continuous"/>
          <w:pgSz w:w="11620" w:h="15591"/>
          <w:pgMar w:top="656" w:right="640" w:bottom="687" w:left="1000" w:header="720" w:footer="720" w:gutter="0"/>
          <w:cols w:num="2" w:space="400" w:equalWidth="0">
            <w:col w:w="4800" w:space="400"/>
            <w:col w:w="4780"/>
          </w:cols>
          <w:noEndnote/>
        </w:sect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JEDNODNEVNE IZVANUČIONIČKE NASTAVE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600"/>
        <w:gridCol w:w="2240"/>
        <w:gridCol w:w="1560"/>
        <w:gridCol w:w="40"/>
        <w:gridCol w:w="1826"/>
        <w:gridCol w:w="744"/>
        <w:gridCol w:w="180"/>
        <w:gridCol w:w="460"/>
        <w:gridCol w:w="880"/>
        <w:gridCol w:w="320"/>
        <w:gridCol w:w="740"/>
        <w:gridCol w:w="1080"/>
      </w:tblGrid>
      <w:tr w:rsidR="003710B1" w:rsidTr="002D75DD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7/2005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10B1" w:rsidTr="002D75DD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Osnovna škola „Kozala“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Ante Kovačića 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Rijeka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Učenici 6.a i 6.b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Planirano označiti s 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Označiti s X ili upisati ime države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Republici Hrvatskoj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inozemstvu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d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</w:t>
            </w:r>
            <w:r w:rsidRPr="00361A6A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="00361A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361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</w:t>
            </w:r>
            <w:r w:rsidRPr="00361A6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61A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361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</w:t>
            </w:r>
          </w:p>
        </w:tc>
      </w:tr>
      <w:tr w:rsidR="003710B1" w:rsidTr="002D75DD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  <w:r w:rsidR="00783E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Godina</w:t>
            </w: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Broj sudionika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broj</w:t>
            </w:r>
            <w:r w:rsidR="002D75DD">
              <w:rPr>
                <w:rFonts w:ascii="Gabriola" w:hAnsi="Gabriola" w:cs="Gabriola"/>
                <w:i/>
                <w:iCs/>
                <w:sz w:val="16"/>
                <w:szCs w:val="16"/>
              </w:rPr>
              <w:t xml:space="preserve"> </w:t>
            </w:r>
            <w:r w:rsidR="00361A6A">
              <w:rPr>
                <w:rFonts w:ascii="Gabriola" w:hAnsi="Gabriola" w:cs="Gabriola"/>
                <w:i/>
                <w:iCs/>
                <w:sz w:val="16"/>
                <w:szCs w:val="16"/>
              </w:rPr>
              <w:t xml:space="preserve">: </w:t>
            </w:r>
            <w:r w:rsidR="002D75DD">
              <w:rPr>
                <w:rFonts w:ascii="Gabriola" w:hAnsi="Gabriola" w:cs="Gabriola"/>
                <w:i/>
                <w:iCs/>
                <w:sz w:val="16"/>
                <w:szCs w:val="16"/>
              </w:rPr>
              <w:t>cca 45-</w:t>
            </w:r>
            <w:r w:rsidR="00361A6A">
              <w:rPr>
                <w:rFonts w:ascii="Gabriola" w:hAnsi="Gabriola" w:cs="Gabriola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</w:tr>
    </w:tbl>
    <w:p w:rsidR="003710B1" w:rsidRDefault="00E246F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Predviđeni broj učitelja </w:t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61A6A" w:rsidRPr="00361A6A">
        <w:rPr>
          <w:rFonts w:ascii="Times New Roman" w:hAnsi="Times New Roman" w:cs="Times New Roman"/>
          <w:sz w:val="18"/>
          <w:szCs w:val="18"/>
        </w:rPr>
        <w:t xml:space="preserve">  </w:t>
      </w:r>
      <w:r w:rsidR="00EA7417">
        <w:rPr>
          <w:rFonts w:ascii="Times New Roman" w:hAnsi="Times New Roman" w:cs="Times New Roman"/>
          <w:sz w:val="18"/>
          <w:szCs w:val="18"/>
        </w:rPr>
        <w:t>3</w:t>
      </w:r>
    </w:p>
    <w:p w:rsidR="003710B1" w:rsidRDefault="00DB0415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.15pt;margin-top:.75pt;width:535.5pt;height:0;z-index:251663872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Očekivani broj gratis ponuda </w:t>
      </w:r>
      <w:r w:rsidR="00361A6A">
        <w:rPr>
          <w:rFonts w:ascii="Gabriola" w:hAnsi="Gabriola" w:cs="Gabriola"/>
          <w:sz w:val="17"/>
          <w:szCs w:val="17"/>
        </w:rPr>
        <w:t xml:space="preserve">                                                                  </w:t>
      </w:r>
      <w:r w:rsidR="00361A6A">
        <w:rPr>
          <w:rFonts w:ascii="Gabriola" w:hAnsi="Gabriola" w:cs="Gabriola"/>
          <w:sz w:val="17"/>
          <w:szCs w:val="17"/>
        </w:rPr>
        <w:tab/>
      </w:r>
      <w:r w:rsidR="00EA7417">
        <w:rPr>
          <w:rFonts w:ascii="Gabriola" w:hAnsi="Gabriola" w:cs="Gabriola"/>
          <w:sz w:val="17"/>
          <w:szCs w:val="17"/>
        </w:rPr>
        <w:t xml:space="preserve">      </w:t>
      </w:r>
      <w:r w:rsidR="00EA7417">
        <w:rPr>
          <w:rFonts w:ascii="Times New Roman" w:hAnsi="Times New Roman" w:cs="Times New Roman"/>
          <w:sz w:val="17"/>
          <w:szCs w:val="17"/>
        </w:rPr>
        <w:t>3</w:t>
      </w:r>
    </w:p>
    <w:p w:rsidR="003710B1" w:rsidRDefault="00DB041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Gabriola" w:hAnsi="Gabriola" w:cs="Gabriola"/>
          <w:noProof/>
          <w:sz w:val="17"/>
          <w:szCs w:val="17"/>
        </w:rPr>
        <w:pict>
          <v:shape id="_x0000_s1033" type="#_x0000_t32" style="position:absolute;margin-left:2.15pt;margin-top:3.35pt;width:470.9pt;height:.05pt;z-index:251664896" o:connectortype="straigh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4660"/>
        <w:gridCol w:w="4860"/>
      </w:tblGrid>
      <w:tr w:rsidR="003710B1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Pr="00361A6A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361A6A">
              <w:rPr>
                <w:rFonts w:cs="Times New Roman"/>
                <w:sz w:val="18"/>
                <w:szCs w:val="24"/>
              </w:rPr>
              <w:t>Rijeka- Kozala ( autobusna stanica najbliža školi)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Pr="00361A6A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 xml:space="preserve">Crni Lug( NP Risnjak )– obilazak poučne staze“ </w:t>
            </w:r>
            <w:proofErr w:type="spellStart"/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Leska</w:t>
            </w:r>
            <w:proofErr w:type="spellEnd"/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“,</w:t>
            </w:r>
            <w:r w:rsidRPr="00361A6A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 </w:t>
            </w:r>
            <w:r w:rsidR="00175980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 xml:space="preserve"> Špilja Vrelo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361A6A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61A6A">
              <w:rPr>
                <w:rFonts w:ascii="Times New Roman" w:hAnsi="Times New Roman" w:cs="Times New Roman"/>
                <w:sz w:val="18"/>
                <w:szCs w:val="19"/>
              </w:rPr>
              <w:t xml:space="preserve">NP </w:t>
            </w:r>
            <w:r w:rsidR="00783E07" w:rsidRPr="00361A6A">
              <w:rPr>
                <w:rFonts w:ascii="Times New Roman" w:hAnsi="Times New Roman" w:cs="Times New Roman"/>
                <w:sz w:val="18"/>
                <w:szCs w:val="19"/>
              </w:rPr>
              <w:t>Risnjak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type w:val="continuous"/>
          <w:pgSz w:w="11620" w:h="15591"/>
          <w:pgMar w:top="656" w:right="640" w:bottom="687" w:left="1000" w:header="720" w:footer="720" w:gutter="0"/>
          <w:cols w:space="400" w:equalWidth="0">
            <w:col w:w="9980" w:space="400"/>
          </w:cols>
          <w:noEndnote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3078"/>
        <w:gridCol w:w="2919"/>
        <w:gridCol w:w="1858"/>
        <w:gridCol w:w="1679"/>
        <w:gridCol w:w="6"/>
      </w:tblGrid>
      <w:tr w:rsidR="003710B1" w:rsidTr="002D75DD">
        <w:trPr>
          <w:trHeight w:val="5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PONEDJELJAK, 2. LIPNJA 2014.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5"/>
                <w:szCs w:val="15"/>
              </w:rPr>
              <w:t>BROJ 67 – STRANICA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243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Vrsta prijevoza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Traženo označiti s X ili dopisati kombinacije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10B1" w:rsidRDefault="00DB0415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 id="_x0000_s1027" type="#_x0000_t32" style="position:absolute;left:0;text-align:left;margin-left:3.5pt;margin-top:10.5pt;width:496.5pt;height:0;z-index:251659776;mso-position-horizontal-relative:text;mso-position-vertical-relative:text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Autobus </w:t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  <w:t>x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3710B1" w:rsidRDefault="00E246FE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Vlak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3710B1" w:rsidRDefault="00DB0415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 w:hanging="583"/>
        <w:jc w:val="both"/>
        <w:rPr>
          <w:rFonts w:ascii="Gabriola" w:hAnsi="Gabriola" w:cs="Gabriola"/>
          <w:sz w:val="18"/>
          <w:szCs w:val="18"/>
        </w:rPr>
      </w:pPr>
      <w:r w:rsidRPr="00DB0415">
        <w:rPr>
          <w:rFonts w:ascii="Gabriola" w:hAnsi="Gabriola" w:cs="Gabriola"/>
          <w:noProof/>
          <w:sz w:val="17"/>
          <w:szCs w:val="17"/>
        </w:rPr>
        <w:pict>
          <v:shape id="_x0000_s1028" type="#_x0000_t32" style="position:absolute;left:0;text-align:left;margin-left:3.1pt;margin-top:.85pt;width:496.5pt;height:0;z-index:251660800" o:connectortype="straight"/>
        </w:pict>
      </w:r>
      <w:r w:rsidR="00E246FE">
        <w:rPr>
          <w:rFonts w:ascii="Gabriola" w:hAnsi="Gabriola" w:cs="Gabriola"/>
          <w:sz w:val="18"/>
          <w:szCs w:val="18"/>
        </w:rPr>
        <w:t xml:space="preserve">Brod </w:t>
      </w:r>
    </w:p>
    <w:p w:rsidR="003710B1" w:rsidRDefault="00DB0415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 id="_x0000_s1029" type="#_x0000_t32" style="position:absolute;left:0;text-align:left;margin-left:2.6pt;margin-top:1.65pt;width:496.5pt;height:0;z-index:251661824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Kombinirani prijevoz </w:t>
      </w:r>
    </w:p>
    <w:p w:rsidR="003710B1" w:rsidRDefault="00DB041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Gabriola" w:hAnsi="Gabriola" w:cs="Gabriola"/>
          <w:noProof/>
          <w:sz w:val="17"/>
          <w:szCs w:val="17"/>
        </w:rPr>
        <w:pict>
          <v:shape id="_x0000_s1030" type="#_x0000_t32" style="position:absolute;margin-left:2.45pt;margin-top:2.3pt;width:496.5pt;height:0;z-index:251662848" o:connectortype="straight"/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80"/>
        <w:gridCol w:w="2060"/>
        <w:gridCol w:w="1980"/>
        <w:gridCol w:w="1200"/>
        <w:gridCol w:w="2040"/>
        <w:gridCol w:w="1620"/>
      </w:tblGrid>
      <w:tr w:rsidR="003710B1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U cijenu ponude uračunati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A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Navedene obilaske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A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Karte za vožnju (npr. čamcem)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Objed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od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otkaza putovanja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 w:rsidP="00361A6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A">
              <w:rPr>
                <w:rFonts w:ascii="Times New Roman" w:hAnsi="Times New Roman" w:cs="Times New Roman"/>
                <w:sz w:val="20"/>
                <w:szCs w:val="24"/>
              </w:rPr>
              <w:t>23.02.2015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12h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3710B1">
        <w:trPr>
          <w:trHeight w:val="227"/>
        </w:trPr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  <w:r w:rsidR="00B85602">
              <w:rPr>
                <w:rFonts w:ascii="Gabriola" w:hAnsi="Gabriola" w:cs="Gabriola"/>
                <w:sz w:val="16"/>
                <w:szCs w:val="16"/>
              </w:rPr>
              <w:t xml:space="preserve">   23.02.2015 u 17</w:t>
            </w:r>
            <w:r w:rsidR="002D75DD">
              <w:rPr>
                <w:rFonts w:ascii="Gabriola" w:hAnsi="Gabriola" w:cs="Gabriola"/>
                <w:sz w:val="16"/>
                <w:szCs w:val="16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sati.</w:t>
            </w:r>
          </w:p>
        </w:tc>
      </w:tr>
    </w:tbl>
    <w:p w:rsidR="003710B1" w:rsidRDefault="00E246FE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0"/>
          <w:szCs w:val="20"/>
        </w:rPr>
        <w:t>Napomena:</w:t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Pristigle ponude trebaju biti u skladu s propisima vezanim uz turističku djelatnost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10) te ukupnu cijenu tražene ponude uključujući licen-ciranoga turističkog pratitelja za svaku grupu od 15 do 75 putnika. </w:t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46FE" w:rsidRDefault="00E2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246FE" w:rsidSect="0004657F">
      <w:pgSz w:w="11620" w:h="15591"/>
      <w:pgMar w:top="656" w:right="1000" w:bottom="675" w:left="6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657F"/>
    <w:rsid w:val="0004657F"/>
    <w:rsid w:val="00175980"/>
    <w:rsid w:val="002D75DD"/>
    <w:rsid w:val="00361A6A"/>
    <w:rsid w:val="003710B1"/>
    <w:rsid w:val="004345C5"/>
    <w:rsid w:val="00783E07"/>
    <w:rsid w:val="00937429"/>
    <w:rsid w:val="00B85602"/>
    <w:rsid w:val="00DB0415"/>
    <w:rsid w:val="00E246FE"/>
    <w:rsid w:val="00EA7417"/>
    <w:rsid w:val="00F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27"/>
        <o:r id="V:Rule10" type="connector" idref="#_x0000_s1032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8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2015-02-04T16:42:00Z</dcterms:created>
  <dcterms:modified xsi:type="dcterms:W3CDTF">2015-02-12T17:48:00Z</dcterms:modified>
</cp:coreProperties>
</file>